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870" w:rsidRPr="00A92739" w:rsidRDefault="003A2F8B" w:rsidP="00A92739">
      <w:pPr>
        <w:jc w:val="center"/>
        <w:rPr>
          <w:b/>
          <w:lang w:val="ru-RU"/>
        </w:rPr>
      </w:pPr>
      <w:bookmarkStart w:id="0" w:name="_GoBack"/>
      <w:r w:rsidRPr="00A92739">
        <w:rPr>
          <w:b/>
          <w:lang w:val="ru-RU"/>
        </w:rPr>
        <w:t>ИНСТРУМЕНТАРИЙ</w:t>
      </w:r>
      <w:proofErr w:type="gramStart"/>
      <w:r w:rsidRPr="00A92739">
        <w:rPr>
          <w:b/>
          <w:lang w:val="ru-RU"/>
        </w:rPr>
        <w:t>: Как</w:t>
      </w:r>
      <w:proofErr w:type="gramEnd"/>
      <w:r w:rsidRPr="00A92739">
        <w:rPr>
          <w:b/>
          <w:lang w:val="ru-RU"/>
        </w:rPr>
        <w:t xml:space="preserve"> не пропустить «невидимого» подростка</w:t>
      </w:r>
    </w:p>
    <w:bookmarkEnd w:id="0"/>
    <w:p w:rsidR="00964870" w:rsidRPr="000F271E" w:rsidRDefault="003A2F8B" w:rsidP="00A92739">
      <w:pPr>
        <w:rPr>
          <w:lang w:val="ru-RU"/>
        </w:rPr>
      </w:pPr>
      <w:r>
        <w:t>I</w:t>
      </w:r>
      <w:r w:rsidRPr="000F271E">
        <w:rPr>
          <w:lang w:val="ru-RU"/>
        </w:rPr>
        <w:t>. Анкета наблюдения «Невидимый в классе» (для педагогов)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Отметьте по каждому пункту ученика, у которого наблюдаются указанные особенности: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1. Почти не поднимает руку, не высказывается даже на интересных темах.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2. На переменах сидит один/одна, редко общается даже с ближайшими одноклассниками.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3. Его/её редко упоминают сверстники как участника групповых дел.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4. Часто выглядит уставшим, с отсутствующим взглядом.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5. Никогда не жалуется, не просит о помощи, но есть ощущение внутреннего напряжения.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 xml:space="preserve">6. Реакция на похвалу или поддержку — отстранённая, </w:t>
      </w:r>
      <w:proofErr w:type="spellStart"/>
      <w:r w:rsidRPr="000F271E">
        <w:rPr>
          <w:lang w:val="ru-RU"/>
        </w:rPr>
        <w:t>безэмоциональная</w:t>
      </w:r>
      <w:proofErr w:type="spellEnd"/>
      <w:r w:rsidRPr="000F271E">
        <w:rPr>
          <w:lang w:val="ru-RU"/>
        </w:rPr>
        <w:t>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7. Часто отвечает формально, коротко, будто «по инструкции».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8. Не вовлечён в активные школьные события (проекты, кружки, роли).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9. Не вызывает нареканий в поведении — просто «не мешает».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 xml:space="preserve">10. </w:t>
      </w:r>
      <w:r w:rsidRPr="000F271E">
        <w:rPr>
          <w:b/>
          <w:lang w:val="ru-RU"/>
        </w:rPr>
        <w:t>Имеет пониженные показатели в шкалах ПО, ПР, ДО, СЭ по СПТ (если известно)</w:t>
      </w:r>
      <w:r w:rsidRPr="000F271E">
        <w:rPr>
          <w:lang w:val="ru-RU"/>
        </w:rPr>
        <w:t>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Если вы отметили 5 и более пунктов — это может быть ученик, находящийся в скрытом кризисе.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Рекомендуется мягкая диагностика, установление контакта, подключение психолога и родителя</w:t>
      </w:r>
      <w:r w:rsidR="000F271E">
        <w:rPr>
          <w:lang w:val="ru-RU"/>
        </w:rPr>
        <w:t xml:space="preserve"> (представителя)</w:t>
      </w:r>
      <w:r w:rsidRPr="000F271E">
        <w:rPr>
          <w:lang w:val="ru-RU"/>
        </w:rPr>
        <w:t>.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br w:type="page"/>
      </w:r>
    </w:p>
    <w:p w:rsidR="00964870" w:rsidRPr="000F271E" w:rsidRDefault="003A2F8B" w:rsidP="00A92739">
      <w:pPr>
        <w:rPr>
          <w:lang w:val="ru-RU"/>
        </w:rPr>
      </w:pPr>
      <w:r>
        <w:lastRenderedPageBreak/>
        <w:t>II</w:t>
      </w:r>
      <w:r w:rsidRPr="000F271E">
        <w:rPr>
          <w:lang w:val="ru-RU"/>
        </w:rPr>
        <w:t>. Карта наблюдений «Зона тишины» (для команды сопровождения)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Заполняется при командном обсуждении класса или группы: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ФИО ученика: ______________________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Класс: ____________________________</w:t>
      </w:r>
    </w:p>
    <w:p w:rsidR="00964870" w:rsidRPr="00A92739" w:rsidRDefault="003A2F8B" w:rsidP="00A92739">
      <w:pPr>
        <w:rPr>
          <w:b/>
          <w:lang w:val="ru-RU"/>
        </w:rPr>
      </w:pPr>
      <w:r w:rsidRPr="000F271E">
        <w:rPr>
          <w:lang w:val="ru-RU"/>
        </w:rPr>
        <w:t xml:space="preserve"> </w:t>
      </w:r>
      <w:r w:rsidRPr="00A92739">
        <w:rPr>
          <w:b/>
          <w:lang w:val="ru-RU"/>
        </w:rPr>
        <w:t>Социальная вовлеченность: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Как часто участвует в группах/командных делах?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Есть ли устойчивые друзья?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Имеет ли контакт с педагогами?</w:t>
      </w:r>
    </w:p>
    <w:p w:rsidR="00964870" w:rsidRPr="00A92739" w:rsidRDefault="003A2F8B" w:rsidP="00A92739">
      <w:pPr>
        <w:rPr>
          <w:b/>
          <w:lang w:val="ru-RU"/>
        </w:rPr>
      </w:pPr>
      <w:r w:rsidRPr="00A92739">
        <w:rPr>
          <w:b/>
          <w:lang w:val="ru-RU"/>
        </w:rPr>
        <w:t xml:space="preserve"> Эмоциональное выражение: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Какие эмоции чаще проявляет?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Есть ли выраженные реакции на похвалу, неудачу, внимание?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Способен ли озвучить свои потребности?</w:t>
      </w:r>
    </w:p>
    <w:p w:rsidR="00964870" w:rsidRPr="00A92739" w:rsidRDefault="003A2F8B" w:rsidP="00A92739">
      <w:pPr>
        <w:rPr>
          <w:b/>
          <w:lang w:val="ru-RU"/>
        </w:rPr>
      </w:pPr>
      <w:r w:rsidRPr="00A92739">
        <w:rPr>
          <w:b/>
          <w:lang w:val="ru-RU"/>
        </w:rPr>
        <w:t xml:space="preserve"> Маркеры внутреннего напряжения: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Замкнутость, скрытность, поверхностная речь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Частые головные боли, соматические жалобы</w:t>
      </w:r>
    </w:p>
    <w:p w:rsidR="00964870" w:rsidRPr="000F271E" w:rsidRDefault="003A2F8B" w:rsidP="00A92739">
      <w:pPr>
        <w:rPr>
          <w:lang w:val="ru-RU"/>
        </w:rPr>
      </w:pPr>
      <w:r w:rsidRPr="000F271E">
        <w:rPr>
          <w:lang w:val="ru-RU"/>
        </w:rPr>
        <w:t>- Повышенная утомляемость, отсутствие цели</w:t>
      </w:r>
    </w:p>
    <w:p w:rsidR="00964870" w:rsidRPr="000F271E" w:rsidRDefault="003A2F8B" w:rsidP="00A92739">
      <w:pPr>
        <w:rPr>
          <w:lang w:val="ru-RU"/>
        </w:rPr>
      </w:pPr>
      <w:r w:rsidRPr="00A92739">
        <w:rPr>
          <w:b/>
          <w:lang w:val="ru-RU"/>
        </w:rPr>
        <w:t>При наличии более 3 тревожных признаков</w:t>
      </w:r>
      <w:r w:rsidRPr="000F271E">
        <w:rPr>
          <w:lang w:val="ru-RU"/>
        </w:rPr>
        <w:t xml:space="preserve">: обсудить на </w:t>
      </w:r>
      <w:proofErr w:type="spellStart"/>
      <w:r w:rsidRPr="000F271E">
        <w:rPr>
          <w:lang w:val="ru-RU"/>
        </w:rPr>
        <w:t>ПМПк</w:t>
      </w:r>
      <w:proofErr w:type="spellEnd"/>
      <w:r w:rsidRPr="000F271E">
        <w:rPr>
          <w:lang w:val="ru-RU"/>
        </w:rPr>
        <w:t>, подключить психолога, назначить куратора.</w:t>
      </w:r>
    </w:p>
    <w:sectPr w:rsidR="00964870" w:rsidRPr="000F271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271E"/>
    <w:rsid w:val="0015074B"/>
    <w:rsid w:val="0029639D"/>
    <w:rsid w:val="00326F90"/>
    <w:rsid w:val="003A2F8B"/>
    <w:rsid w:val="00964870"/>
    <w:rsid w:val="00A9273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91960B"/>
  <w14:defaultImageDpi w14:val="300"/>
  <w15:docId w15:val="{9E9C17A7-07E4-401E-BF74-C3C5408E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99E1FC-BB18-4475-BD58-A24A5EA5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Elena</cp:lastModifiedBy>
  <cp:revision>3</cp:revision>
  <dcterms:created xsi:type="dcterms:W3CDTF">2013-12-23T23:15:00Z</dcterms:created>
  <dcterms:modified xsi:type="dcterms:W3CDTF">2026-01-27T12:12:00Z</dcterms:modified>
  <cp:category/>
</cp:coreProperties>
</file>